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790D3" w14:textId="77777777" w:rsidR="00F60FD8" w:rsidRDefault="00F60FD8" w:rsidP="00CE0F67">
      <w:pPr>
        <w:jc w:val="center"/>
        <w:rPr>
          <w:rFonts w:cs="Arial"/>
          <w:b/>
          <w:color w:val="auto"/>
          <w:sz w:val="24"/>
          <w:szCs w:val="24"/>
        </w:rPr>
      </w:pPr>
    </w:p>
    <w:p w14:paraId="07FF76CF" w14:textId="04871399" w:rsidR="00CE0F67" w:rsidRDefault="00CE0F67" w:rsidP="00CE0F67">
      <w:pPr>
        <w:jc w:val="center"/>
        <w:rPr>
          <w:rFonts w:cs="Arial"/>
          <w:b/>
          <w:color w:val="auto"/>
          <w:sz w:val="24"/>
          <w:szCs w:val="24"/>
        </w:rPr>
      </w:pPr>
      <w:r w:rsidRPr="00513D4D">
        <w:rPr>
          <w:rFonts w:cs="Arial"/>
          <w:b/>
          <w:color w:val="auto"/>
          <w:sz w:val="24"/>
          <w:szCs w:val="24"/>
        </w:rPr>
        <w:t>(Program title and award type)</w:t>
      </w:r>
    </w:p>
    <w:p w14:paraId="05CC55CB" w14:textId="2A4E49D2" w:rsidR="00CE0F67" w:rsidRPr="00513D4D" w:rsidRDefault="00CE0F67" w:rsidP="00CE0F67">
      <w:pPr>
        <w:jc w:val="center"/>
        <w:rPr>
          <w:rFonts w:cs="Arial"/>
          <w:b/>
          <w:color w:val="auto"/>
          <w:sz w:val="24"/>
          <w:szCs w:val="24"/>
        </w:rPr>
      </w:pPr>
      <w:r>
        <w:rPr>
          <w:rFonts w:cs="Arial"/>
          <w:b/>
          <w:color w:val="auto"/>
          <w:sz w:val="24"/>
          <w:szCs w:val="24"/>
        </w:rPr>
        <w:t>EX: Criminal Justice Certificate of Completion</w:t>
      </w:r>
    </w:p>
    <w:p w14:paraId="05660241" w14:textId="77777777" w:rsidR="00B837F6" w:rsidRPr="005215C8" w:rsidRDefault="00B837F6" w:rsidP="00B837F6">
      <w:pPr>
        <w:jc w:val="both"/>
        <w:rPr>
          <w:rFonts w:ascii="Cambria" w:hAnsi="Cambria"/>
          <w:color w:val="auto"/>
          <w:sz w:val="22"/>
          <w:szCs w:val="22"/>
        </w:rPr>
      </w:pPr>
    </w:p>
    <w:p w14:paraId="35713BCD" w14:textId="77777777" w:rsidR="00B837F6" w:rsidRPr="00675A30" w:rsidRDefault="00B837F6" w:rsidP="001E60F4">
      <w:pPr>
        <w:spacing w:line="240" w:lineRule="auto"/>
        <w:rPr>
          <w:rFonts w:cs="Arial"/>
          <w:b/>
          <w:color w:val="auto"/>
          <w:sz w:val="24"/>
          <w:szCs w:val="24"/>
        </w:rPr>
      </w:pPr>
      <w:r w:rsidRPr="00675A30">
        <w:rPr>
          <w:rFonts w:cs="Arial"/>
          <w:b/>
          <w:color w:val="auto"/>
          <w:sz w:val="24"/>
          <w:szCs w:val="24"/>
        </w:rPr>
        <w:t>Please adhere to the following format conventions:</w:t>
      </w:r>
    </w:p>
    <w:p w14:paraId="540FE630" w14:textId="77777777" w:rsidR="00B837F6" w:rsidRPr="00675A30" w:rsidRDefault="00B837F6" w:rsidP="001E60F4">
      <w:pPr>
        <w:pStyle w:val="ListParagraph"/>
        <w:numPr>
          <w:ilvl w:val="0"/>
          <w:numId w:val="2"/>
        </w:numPr>
        <w:spacing w:before="40" w:after="40" w:line="240" w:lineRule="auto"/>
        <w:rPr>
          <w:rFonts w:cs="Arial"/>
          <w:b/>
          <w:color w:val="auto"/>
          <w:sz w:val="24"/>
          <w:szCs w:val="24"/>
        </w:rPr>
      </w:pPr>
      <w:r w:rsidRPr="00675A30">
        <w:rPr>
          <w:rFonts w:cs="Arial"/>
          <w:color w:val="auto"/>
          <w:sz w:val="24"/>
          <w:szCs w:val="24"/>
        </w:rPr>
        <w:t>Use the heading (item) and numbering convention (for example: Item 1. Program Goals and Objectives).</w:t>
      </w:r>
    </w:p>
    <w:p w14:paraId="00FE9A8E" w14:textId="77777777" w:rsidR="00B837F6" w:rsidRPr="00675A30" w:rsidRDefault="00B837F6" w:rsidP="001E60F4">
      <w:pPr>
        <w:pStyle w:val="ListParagraph"/>
        <w:numPr>
          <w:ilvl w:val="0"/>
          <w:numId w:val="2"/>
        </w:numPr>
        <w:spacing w:before="40" w:after="40" w:line="240" w:lineRule="auto"/>
        <w:rPr>
          <w:rFonts w:cs="Arial"/>
          <w:b/>
          <w:color w:val="auto"/>
          <w:sz w:val="24"/>
          <w:szCs w:val="24"/>
        </w:rPr>
      </w:pPr>
      <w:r w:rsidRPr="00675A30">
        <w:rPr>
          <w:rFonts w:cs="Arial"/>
          <w:color w:val="auto"/>
          <w:sz w:val="24"/>
          <w:szCs w:val="24"/>
        </w:rPr>
        <w:t>Ensure the description provided under each item is removed from the narrative prior to submission.</w:t>
      </w:r>
    </w:p>
    <w:p w14:paraId="427BE844" w14:textId="77777777" w:rsidR="00B837F6" w:rsidRPr="00675A30" w:rsidRDefault="00B837F6" w:rsidP="001E60F4">
      <w:pPr>
        <w:pStyle w:val="ListParagraph"/>
        <w:numPr>
          <w:ilvl w:val="0"/>
          <w:numId w:val="2"/>
        </w:numPr>
        <w:spacing w:before="40" w:after="40" w:line="240" w:lineRule="auto"/>
        <w:rPr>
          <w:rFonts w:cs="Arial"/>
          <w:b/>
          <w:color w:val="auto"/>
          <w:sz w:val="24"/>
          <w:szCs w:val="24"/>
        </w:rPr>
      </w:pPr>
      <w:r w:rsidRPr="00675A30">
        <w:rPr>
          <w:rFonts w:cs="Arial"/>
          <w:color w:val="auto"/>
          <w:sz w:val="24"/>
          <w:szCs w:val="24"/>
        </w:rPr>
        <w:t>Note: Only items #1-4 are required for noncredit certificate proposals.</w:t>
      </w:r>
    </w:p>
    <w:p w14:paraId="268A58C4" w14:textId="77777777" w:rsidR="00B837F6" w:rsidRPr="00675A30" w:rsidRDefault="00B837F6" w:rsidP="001E60F4">
      <w:pPr>
        <w:spacing w:line="240" w:lineRule="auto"/>
        <w:rPr>
          <w:rFonts w:cs="Arial"/>
          <w:b/>
          <w:color w:val="auto"/>
          <w:sz w:val="24"/>
          <w:szCs w:val="24"/>
        </w:rPr>
      </w:pPr>
    </w:p>
    <w:p w14:paraId="247C10E6" w14:textId="3A691A49" w:rsidR="00B837F6" w:rsidRPr="00675A30" w:rsidRDefault="00B837F6" w:rsidP="001E60F4">
      <w:pPr>
        <w:rPr>
          <w:rFonts w:cs="Arial"/>
          <w:b/>
          <w:color w:val="auto"/>
          <w:sz w:val="24"/>
          <w:szCs w:val="24"/>
        </w:rPr>
      </w:pPr>
      <w:r w:rsidRPr="00675A30">
        <w:rPr>
          <w:rFonts w:cs="Arial"/>
          <w:b/>
          <w:color w:val="auto"/>
          <w:sz w:val="24"/>
          <w:szCs w:val="24"/>
        </w:rPr>
        <w:t>Item 1.</w:t>
      </w:r>
      <w:r w:rsidR="008573D9">
        <w:rPr>
          <w:rFonts w:cs="Arial"/>
          <w:b/>
          <w:color w:val="auto"/>
          <w:sz w:val="24"/>
          <w:szCs w:val="24"/>
        </w:rPr>
        <w:t xml:space="preserve"> </w:t>
      </w:r>
      <w:r w:rsidRPr="00675A30">
        <w:rPr>
          <w:rFonts w:cs="Arial"/>
          <w:b/>
          <w:color w:val="auto"/>
          <w:sz w:val="24"/>
          <w:szCs w:val="24"/>
        </w:rPr>
        <w:t>Program Goals and Objectives</w:t>
      </w:r>
    </w:p>
    <w:p w14:paraId="05F526F2" w14:textId="77777777" w:rsidR="008573D9" w:rsidRDefault="00B837F6" w:rsidP="008573D9">
      <w:pPr>
        <w:spacing w:line="240" w:lineRule="auto"/>
        <w:rPr>
          <w:rFonts w:cs="Arial"/>
          <w:color w:val="auto"/>
          <w:sz w:val="24"/>
          <w:szCs w:val="24"/>
        </w:rPr>
      </w:pPr>
      <w:r w:rsidRPr="00675A30">
        <w:rPr>
          <w:rFonts w:cs="Arial"/>
          <w:color w:val="auto"/>
          <w:sz w:val="24"/>
          <w:szCs w:val="24"/>
        </w:rPr>
        <w:t>Identify the goals and objectives of the program.</w:t>
      </w:r>
      <w:r w:rsidR="008573D9">
        <w:rPr>
          <w:rFonts w:cs="Arial"/>
          <w:color w:val="auto"/>
          <w:sz w:val="24"/>
          <w:szCs w:val="24"/>
        </w:rPr>
        <w:t xml:space="preserve"> </w:t>
      </w:r>
      <w:r w:rsidRPr="00675A30">
        <w:rPr>
          <w:rFonts w:cs="Arial"/>
          <w:color w:val="auto"/>
          <w:sz w:val="24"/>
          <w:szCs w:val="24"/>
        </w:rPr>
        <w:t>The stated goals and objectives of the program must be consistent with the mission of the community colleges as established by the Legislature in Education Code section 66010.4.</w:t>
      </w:r>
      <w:r w:rsidR="008573D9">
        <w:rPr>
          <w:rFonts w:cs="Arial"/>
          <w:color w:val="auto"/>
          <w:sz w:val="24"/>
          <w:szCs w:val="24"/>
        </w:rPr>
        <w:t xml:space="preserve"> </w:t>
      </w:r>
      <w:r w:rsidRPr="00675A30">
        <w:rPr>
          <w:rFonts w:cs="Arial"/>
          <w:color w:val="auto"/>
          <w:sz w:val="24"/>
          <w:szCs w:val="24"/>
        </w:rPr>
        <w:t>Often, colleges will include the program level Student Learning Outcomes (SLOs) in this section that identify the program’s goals and objectives.</w:t>
      </w:r>
      <w:r w:rsidR="008573D9">
        <w:rPr>
          <w:rFonts w:cs="Arial"/>
          <w:color w:val="auto"/>
          <w:sz w:val="24"/>
          <w:szCs w:val="24"/>
        </w:rPr>
        <w:t xml:space="preserve"> </w:t>
      </w:r>
    </w:p>
    <w:p w14:paraId="46E72A2E" w14:textId="77777777" w:rsidR="008573D9" w:rsidRDefault="008573D9" w:rsidP="008573D9">
      <w:pPr>
        <w:spacing w:line="240" w:lineRule="auto"/>
        <w:rPr>
          <w:rFonts w:cs="Arial"/>
          <w:color w:val="auto"/>
          <w:sz w:val="24"/>
          <w:szCs w:val="24"/>
        </w:rPr>
      </w:pPr>
    </w:p>
    <w:p w14:paraId="0BD2260A" w14:textId="4D82348D" w:rsidR="00B837F6" w:rsidRPr="00675A30" w:rsidRDefault="00B837F6" w:rsidP="001E60F4">
      <w:pPr>
        <w:rPr>
          <w:rFonts w:cs="Arial"/>
          <w:b/>
          <w:color w:val="C00000"/>
          <w:sz w:val="24"/>
          <w:szCs w:val="24"/>
        </w:rPr>
      </w:pPr>
      <w:r w:rsidRPr="00675A30">
        <w:rPr>
          <w:rFonts w:cs="Arial"/>
          <w:b/>
          <w:color w:val="auto"/>
          <w:sz w:val="24"/>
          <w:szCs w:val="24"/>
        </w:rPr>
        <w:t>Item 2.</w:t>
      </w:r>
      <w:r w:rsidR="008573D9">
        <w:rPr>
          <w:rFonts w:cs="Arial"/>
          <w:b/>
          <w:color w:val="auto"/>
          <w:sz w:val="24"/>
          <w:szCs w:val="24"/>
        </w:rPr>
        <w:t xml:space="preserve"> </w:t>
      </w:r>
      <w:r w:rsidRPr="00675A30">
        <w:rPr>
          <w:rFonts w:cs="Arial"/>
          <w:b/>
          <w:color w:val="auto"/>
          <w:sz w:val="24"/>
          <w:szCs w:val="24"/>
        </w:rPr>
        <w:t>Catalog Description</w:t>
      </w:r>
    </w:p>
    <w:p w14:paraId="105B23C0" w14:textId="77777777" w:rsidR="008573D9" w:rsidRDefault="00B837F6" w:rsidP="001E60F4">
      <w:pPr>
        <w:rPr>
          <w:rFonts w:cs="Arial"/>
          <w:color w:val="auto"/>
          <w:sz w:val="24"/>
          <w:szCs w:val="24"/>
        </w:rPr>
      </w:pPr>
      <w:r w:rsidRPr="00675A30">
        <w:rPr>
          <w:rFonts w:cs="Arial"/>
          <w:color w:val="auto"/>
          <w:sz w:val="24"/>
          <w:szCs w:val="24"/>
        </w:rPr>
        <w:t xml:space="preserve">The catalog description must be entered </w:t>
      </w:r>
      <w:r w:rsidRPr="00675A30">
        <w:rPr>
          <w:rFonts w:cs="Arial"/>
          <w:color w:val="auto"/>
          <w:sz w:val="24"/>
          <w:szCs w:val="24"/>
          <w:u w:val="single"/>
        </w:rPr>
        <w:t>exactly</w:t>
      </w:r>
      <w:r w:rsidRPr="00675A30">
        <w:rPr>
          <w:rFonts w:cs="Arial"/>
          <w:color w:val="auto"/>
          <w:sz w:val="24"/>
          <w:szCs w:val="24"/>
        </w:rPr>
        <w:t xml:space="preserve"> as it will appear in the college catalog.</w:t>
      </w:r>
      <w:r w:rsidR="008573D9">
        <w:rPr>
          <w:rFonts w:cs="Arial"/>
          <w:color w:val="auto"/>
          <w:sz w:val="24"/>
          <w:szCs w:val="24"/>
        </w:rPr>
        <w:t xml:space="preserve"> </w:t>
      </w:r>
    </w:p>
    <w:p w14:paraId="5F7367E1" w14:textId="77777777" w:rsidR="008573D9" w:rsidRDefault="008573D9" w:rsidP="001E60F4">
      <w:pPr>
        <w:rPr>
          <w:rFonts w:cs="Arial"/>
          <w:color w:val="auto"/>
          <w:sz w:val="24"/>
          <w:szCs w:val="24"/>
        </w:rPr>
      </w:pPr>
    </w:p>
    <w:p w14:paraId="180A0EE6" w14:textId="13773686" w:rsidR="00B837F6" w:rsidRPr="00675A30" w:rsidRDefault="00B837F6" w:rsidP="001E60F4">
      <w:pPr>
        <w:rPr>
          <w:rFonts w:cs="Arial"/>
          <w:color w:val="auto"/>
          <w:sz w:val="24"/>
          <w:szCs w:val="24"/>
        </w:rPr>
      </w:pPr>
      <w:r w:rsidRPr="00675A30">
        <w:rPr>
          <w:rFonts w:cs="Arial"/>
          <w:color w:val="auto"/>
          <w:sz w:val="24"/>
          <w:szCs w:val="24"/>
        </w:rPr>
        <w:t>The description must also:</w:t>
      </w:r>
    </w:p>
    <w:p w14:paraId="3B0133BE" w14:textId="77777777" w:rsidR="00B837F6" w:rsidRPr="00675A30" w:rsidRDefault="00B837F6" w:rsidP="001E60F4">
      <w:pPr>
        <w:pStyle w:val="ListParagraph"/>
        <w:numPr>
          <w:ilvl w:val="0"/>
          <w:numId w:val="3"/>
        </w:numPr>
        <w:rPr>
          <w:rFonts w:cs="Arial"/>
          <w:color w:val="auto"/>
          <w:sz w:val="24"/>
          <w:szCs w:val="24"/>
        </w:rPr>
      </w:pPr>
      <w:r w:rsidRPr="00675A30">
        <w:rPr>
          <w:rFonts w:cs="Arial"/>
          <w:color w:val="auto"/>
          <w:sz w:val="24"/>
          <w:szCs w:val="24"/>
        </w:rPr>
        <w:t>Provide an overview of the knowledge and skills that students who complete the requirements must demonstrate (student learning outcomes)</w:t>
      </w:r>
    </w:p>
    <w:p w14:paraId="5C0C4673" w14:textId="07683C84" w:rsidR="00B837F6" w:rsidRPr="00675A30" w:rsidRDefault="00B837F6" w:rsidP="001E60F4">
      <w:pPr>
        <w:pStyle w:val="ListParagraph"/>
        <w:numPr>
          <w:ilvl w:val="0"/>
          <w:numId w:val="3"/>
        </w:numPr>
        <w:rPr>
          <w:rFonts w:cs="Arial"/>
          <w:color w:val="auto"/>
          <w:sz w:val="24"/>
          <w:szCs w:val="24"/>
        </w:rPr>
      </w:pPr>
      <w:r w:rsidRPr="00675A30">
        <w:rPr>
          <w:rFonts w:cs="Arial"/>
          <w:color w:val="auto"/>
          <w:sz w:val="24"/>
          <w:szCs w:val="24"/>
        </w:rPr>
        <w:t>Suggest some caveats that students must be aware of where job market data or other factors are documented in the proposal.</w:t>
      </w:r>
      <w:r w:rsidR="008573D9">
        <w:rPr>
          <w:rFonts w:cs="Arial"/>
          <w:color w:val="auto"/>
          <w:sz w:val="24"/>
          <w:szCs w:val="24"/>
        </w:rPr>
        <w:t xml:space="preserve"> </w:t>
      </w:r>
      <w:r w:rsidRPr="00675A30">
        <w:rPr>
          <w:rFonts w:cs="Arial"/>
          <w:color w:val="auto"/>
          <w:sz w:val="24"/>
          <w:szCs w:val="24"/>
        </w:rPr>
        <w:t>These warnings must be as clearly conveyed in the catalog description as possible.</w:t>
      </w:r>
      <w:r w:rsidR="008573D9">
        <w:rPr>
          <w:rFonts w:cs="Arial"/>
          <w:color w:val="auto"/>
          <w:sz w:val="24"/>
          <w:szCs w:val="24"/>
        </w:rPr>
        <w:t xml:space="preserve"> </w:t>
      </w:r>
      <w:r w:rsidRPr="00675A30">
        <w:rPr>
          <w:rFonts w:cs="Arial"/>
          <w:color w:val="auto"/>
          <w:sz w:val="24"/>
          <w:szCs w:val="24"/>
        </w:rPr>
        <w:t>The catalog description needs to mention any risks, such as occupations that are inherently competitive or low-salaried and/or occupational areas where inexperienced graduates are not generally hired.</w:t>
      </w:r>
    </w:p>
    <w:p w14:paraId="5DF7A2B6" w14:textId="559E008D" w:rsidR="00B837F6" w:rsidRPr="00675A30" w:rsidRDefault="00B837F6" w:rsidP="001E60F4">
      <w:pPr>
        <w:pStyle w:val="ListParagraph"/>
        <w:numPr>
          <w:ilvl w:val="0"/>
          <w:numId w:val="3"/>
        </w:numPr>
        <w:rPr>
          <w:rFonts w:cs="Arial"/>
          <w:color w:val="auto"/>
          <w:sz w:val="24"/>
          <w:szCs w:val="24"/>
        </w:rPr>
      </w:pPr>
      <w:r w:rsidRPr="00675A30">
        <w:rPr>
          <w:rFonts w:cs="Arial"/>
          <w:color w:val="auto"/>
          <w:sz w:val="24"/>
          <w:szCs w:val="24"/>
        </w:rPr>
        <w:t>If applicable, reference accrediting and/or licensing standards including an explanation of any departures from the standards.</w:t>
      </w:r>
      <w:r w:rsidR="008573D9">
        <w:rPr>
          <w:rFonts w:cs="Arial"/>
          <w:color w:val="auto"/>
          <w:sz w:val="24"/>
          <w:szCs w:val="24"/>
        </w:rPr>
        <w:t xml:space="preserve"> </w:t>
      </w:r>
      <w:r w:rsidRPr="00675A30">
        <w:rPr>
          <w:rFonts w:cs="Arial"/>
          <w:color w:val="auto"/>
          <w:sz w:val="24"/>
          <w:szCs w:val="24"/>
        </w:rPr>
        <w:t>In some occupations, while there is no legal requirement for a license to practice, there is a widely recognized certification provided by a professional association.</w:t>
      </w:r>
      <w:r w:rsidR="008573D9">
        <w:rPr>
          <w:rFonts w:cs="Arial"/>
          <w:color w:val="auto"/>
          <w:sz w:val="24"/>
          <w:szCs w:val="24"/>
        </w:rPr>
        <w:t xml:space="preserve"> </w:t>
      </w:r>
      <w:r w:rsidRPr="00675A30">
        <w:rPr>
          <w:rFonts w:cs="Arial"/>
          <w:color w:val="auto"/>
          <w:sz w:val="24"/>
          <w:szCs w:val="24"/>
        </w:rPr>
        <w:t>For example, the American Massage Therapy Association certifies massage therapists; the California Association of Alcohol and Drug Abuse Counselors certify counselors in that field.</w:t>
      </w:r>
      <w:r w:rsidR="008573D9">
        <w:rPr>
          <w:rFonts w:cs="Arial"/>
          <w:color w:val="auto"/>
          <w:sz w:val="24"/>
          <w:szCs w:val="24"/>
        </w:rPr>
        <w:t xml:space="preserve"> </w:t>
      </w:r>
      <w:r w:rsidRPr="00675A30">
        <w:rPr>
          <w:rFonts w:cs="Arial"/>
          <w:color w:val="auto"/>
          <w:sz w:val="24"/>
          <w:szCs w:val="24"/>
        </w:rPr>
        <w:t>In these cases, the Chancellor’s Office expects that the description will specify whether the program will fully prepare completers for the recognized professional certification.</w:t>
      </w:r>
      <w:r w:rsidR="008573D9">
        <w:rPr>
          <w:rFonts w:cs="Arial"/>
          <w:color w:val="auto"/>
          <w:sz w:val="24"/>
          <w:szCs w:val="24"/>
        </w:rPr>
        <w:t xml:space="preserve"> </w:t>
      </w:r>
    </w:p>
    <w:p w14:paraId="0F839C23" w14:textId="77777777" w:rsidR="00F60FD8" w:rsidRDefault="00F60FD8" w:rsidP="001E60F4">
      <w:pPr>
        <w:rPr>
          <w:rFonts w:cs="Arial"/>
          <w:color w:val="auto"/>
          <w:sz w:val="24"/>
          <w:szCs w:val="24"/>
        </w:rPr>
      </w:pPr>
    </w:p>
    <w:p w14:paraId="567C95AE" w14:textId="77777777" w:rsidR="00F60FD8" w:rsidRDefault="00F60FD8" w:rsidP="001E60F4">
      <w:pPr>
        <w:rPr>
          <w:rFonts w:cs="Arial"/>
          <w:color w:val="auto"/>
          <w:sz w:val="24"/>
          <w:szCs w:val="24"/>
        </w:rPr>
      </w:pPr>
    </w:p>
    <w:p w14:paraId="002A0067" w14:textId="47099A98" w:rsidR="00B837F6" w:rsidRPr="00675A30" w:rsidRDefault="00B837F6" w:rsidP="001E60F4">
      <w:pPr>
        <w:rPr>
          <w:rFonts w:cs="Arial"/>
          <w:color w:val="auto"/>
          <w:sz w:val="24"/>
          <w:szCs w:val="24"/>
        </w:rPr>
      </w:pPr>
      <w:r w:rsidRPr="00675A30">
        <w:rPr>
          <w:rFonts w:cs="Arial"/>
          <w:color w:val="auto"/>
          <w:sz w:val="24"/>
          <w:szCs w:val="24"/>
        </w:rPr>
        <w:t>The description must also convey what students may expect as an outcome.</w:t>
      </w:r>
      <w:r w:rsidR="008573D9">
        <w:rPr>
          <w:rFonts w:cs="Arial"/>
          <w:color w:val="auto"/>
          <w:sz w:val="24"/>
          <w:szCs w:val="24"/>
        </w:rPr>
        <w:t xml:space="preserve"> </w:t>
      </w:r>
      <w:r w:rsidRPr="00675A30">
        <w:rPr>
          <w:rFonts w:cs="Arial"/>
          <w:color w:val="auto"/>
          <w:sz w:val="24"/>
          <w:szCs w:val="24"/>
        </w:rPr>
        <w:t>The catalog description represents a commitment to the student.</w:t>
      </w:r>
      <w:r w:rsidR="008573D9">
        <w:rPr>
          <w:rFonts w:cs="Arial"/>
          <w:color w:val="auto"/>
          <w:sz w:val="24"/>
          <w:szCs w:val="24"/>
        </w:rPr>
        <w:t xml:space="preserve"> </w:t>
      </w:r>
      <w:r w:rsidRPr="00675A30">
        <w:rPr>
          <w:rFonts w:cs="Arial"/>
          <w:color w:val="auto"/>
          <w:sz w:val="24"/>
          <w:szCs w:val="24"/>
        </w:rPr>
        <w:t>Exaggerated statements must not be included.</w:t>
      </w:r>
      <w:r w:rsidR="008573D9">
        <w:rPr>
          <w:rFonts w:cs="Arial"/>
          <w:color w:val="auto"/>
          <w:sz w:val="24"/>
          <w:szCs w:val="24"/>
        </w:rPr>
        <w:t xml:space="preserve"> </w:t>
      </w:r>
      <w:r w:rsidRPr="00675A30">
        <w:rPr>
          <w:rFonts w:cs="Arial"/>
          <w:color w:val="auto"/>
          <w:sz w:val="24"/>
          <w:szCs w:val="24"/>
        </w:rPr>
        <w:t>For a program designed with scaffolds among program awards, ensure the catalog description describes but does not overstate this relationship.</w:t>
      </w:r>
      <w:r w:rsidR="008573D9">
        <w:rPr>
          <w:rFonts w:cs="Arial"/>
          <w:color w:val="auto"/>
          <w:sz w:val="24"/>
          <w:szCs w:val="24"/>
        </w:rPr>
        <w:t xml:space="preserve"> </w:t>
      </w:r>
    </w:p>
    <w:p w14:paraId="665E328D" w14:textId="77777777" w:rsidR="00B837F6" w:rsidRPr="00675A30" w:rsidRDefault="00B837F6" w:rsidP="001E60F4">
      <w:pPr>
        <w:rPr>
          <w:rFonts w:cs="Arial"/>
          <w:color w:val="auto"/>
          <w:sz w:val="24"/>
          <w:szCs w:val="24"/>
        </w:rPr>
      </w:pPr>
    </w:p>
    <w:p w14:paraId="46C641D6" w14:textId="57D4A7FE" w:rsidR="00B837F6" w:rsidRPr="00675A30" w:rsidRDefault="00B837F6" w:rsidP="001E60F4">
      <w:pPr>
        <w:rPr>
          <w:rFonts w:cs="Arial"/>
          <w:b/>
          <w:color w:val="auto"/>
          <w:sz w:val="24"/>
          <w:szCs w:val="24"/>
        </w:rPr>
      </w:pPr>
      <w:r w:rsidRPr="00675A30">
        <w:rPr>
          <w:rFonts w:cs="Arial"/>
          <w:b/>
          <w:color w:val="auto"/>
          <w:sz w:val="24"/>
          <w:szCs w:val="24"/>
        </w:rPr>
        <w:t>Item 3.</w:t>
      </w:r>
      <w:r w:rsidR="008573D9">
        <w:rPr>
          <w:rFonts w:cs="Arial"/>
          <w:b/>
          <w:color w:val="auto"/>
          <w:sz w:val="24"/>
          <w:szCs w:val="24"/>
        </w:rPr>
        <w:t xml:space="preserve"> </w:t>
      </w:r>
      <w:r w:rsidRPr="00675A30">
        <w:rPr>
          <w:rFonts w:cs="Arial"/>
          <w:b/>
          <w:color w:val="auto"/>
          <w:sz w:val="24"/>
          <w:szCs w:val="24"/>
        </w:rPr>
        <w:t>Program Requirements</w:t>
      </w:r>
    </w:p>
    <w:p w14:paraId="3ED88536" w14:textId="4EEB9881" w:rsidR="00B837F6" w:rsidRPr="00675A30" w:rsidRDefault="00B837F6" w:rsidP="001E60F4">
      <w:pPr>
        <w:rPr>
          <w:rFonts w:cs="Arial"/>
          <w:color w:val="auto"/>
          <w:sz w:val="24"/>
          <w:szCs w:val="24"/>
        </w:rPr>
      </w:pPr>
      <w:r w:rsidRPr="00675A30">
        <w:rPr>
          <w:rFonts w:cs="Arial"/>
          <w:color w:val="auto"/>
          <w:sz w:val="24"/>
          <w:szCs w:val="24"/>
        </w:rPr>
        <w:t>The program requirements must be consistent with the catalog description (as entered in Item 2 above).</w:t>
      </w:r>
      <w:r w:rsidR="008573D9">
        <w:rPr>
          <w:rFonts w:cs="Arial"/>
          <w:color w:val="auto"/>
          <w:sz w:val="24"/>
          <w:szCs w:val="24"/>
        </w:rPr>
        <w:t xml:space="preserve"> </w:t>
      </w:r>
      <w:r w:rsidRPr="00675A30">
        <w:rPr>
          <w:rFonts w:cs="Arial"/>
          <w:color w:val="auto"/>
          <w:sz w:val="24"/>
          <w:szCs w:val="24"/>
        </w:rPr>
        <w:t xml:space="preserve">The number of units, specific course requirements and design of individual courses, and the sequence of the courses must be coherent, complete, and appropriate, given the program objectives and the resources with which the college </w:t>
      </w:r>
      <w:proofErr w:type="gramStart"/>
      <w:r w:rsidRPr="00675A30">
        <w:rPr>
          <w:rFonts w:cs="Arial"/>
          <w:color w:val="auto"/>
          <w:sz w:val="24"/>
          <w:szCs w:val="24"/>
        </w:rPr>
        <w:t>has to</w:t>
      </w:r>
      <w:proofErr w:type="gramEnd"/>
      <w:r w:rsidRPr="00675A30">
        <w:rPr>
          <w:rFonts w:cs="Arial"/>
          <w:color w:val="auto"/>
          <w:sz w:val="24"/>
          <w:szCs w:val="24"/>
        </w:rPr>
        <w:t xml:space="preserve"> work.</w:t>
      </w:r>
      <w:r w:rsidR="008573D9">
        <w:rPr>
          <w:rFonts w:cs="Arial"/>
          <w:color w:val="auto"/>
          <w:sz w:val="24"/>
          <w:szCs w:val="24"/>
        </w:rPr>
        <w:t xml:space="preserve"> </w:t>
      </w:r>
      <w:r w:rsidRPr="00675A30">
        <w:rPr>
          <w:rFonts w:cs="Arial"/>
          <w:color w:val="auto"/>
          <w:sz w:val="24"/>
          <w:szCs w:val="24"/>
        </w:rPr>
        <w:t xml:space="preserve">The Chancellor’s Office will rely heavily on the educational judgment of local faculty within the discipline and curriculum committees </w:t>
      </w:r>
      <w:proofErr w:type="gramStart"/>
      <w:r w:rsidRPr="00675A30">
        <w:rPr>
          <w:rFonts w:cs="Arial"/>
          <w:color w:val="auto"/>
          <w:sz w:val="24"/>
          <w:szCs w:val="24"/>
        </w:rPr>
        <w:t>in regard to</w:t>
      </w:r>
      <w:proofErr w:type="gramEnd"/>
      <w:r w:rsidRPr="00675A30">
        <w:rPr>
          <w:rFonts w:cs="Arial"/>
          <w:color w:val="auto"/>
          <w:sz w:val="24"/>
          <w:szCs w:val="24"/>
        </w:rPr>
        <w:t xml:space="preserve"> the appropriateness of program requirements.</w:t>
      </w:r>
    </w:p>
    <w:p w14:paraId="137B33A0" w14:textId="77777777" w:rsidR="00B837F6" w:rsidRPr="00675A30" w:rsidRDefault="00B837F6" w:rsidP="001E60F4">
      <w:pPr>
        <w:rPr>
          <w:rFonts w:cs="Arial"/>
          <w:color w:val="auto"/>
          <w:sz w:val="24"/>
          <w:szCs w:val="24"/>
        </w:rPr>
      </w:pPr>
    </w:p>
    <w:p w14:paraId="78782DC7" w14:textId="7918D28D" w:rsidR="00B837F6" w:rsidRPr="00675A30" w:rsidRDefault="00B837F6" w:rsidP="001E60F4">
      <w:pPr>
        <w:rPr>
          <w:rFonts w:cs="Arial"/>
          <w:color w:val="auto"/>
          <w:sz w:val="24"/>
          <w:szCs w:val="24"/>
        </w:rPr>
      </w:pPr>
      <w:r w:rsidRPr="00675A30">
        <w:rPr>
          <w:rFonts w:cs="Arial"/>
          <w:b/>
          <w:color w:val="auto"/>
          <w:sz w:val="24"/>
          <w:szCs w:val="24"/>
        </w:rPr>
        <w:t>Display the program requirements in a table format</w:t>
      </w:r>
      <w:r w:rsidRPr="00675A30">
        <w:rPr>
          <w:rFonts w:cs="Arial"/>
          <w:color w:val="auto"/>
          <w:sz w:val="24"/>
          <w:szCs w:val="24"/>
        </w:rPr>
        <w:t xml:space="preserve"> that includes all courses required for completion of the program (core requirements and required or restricted electives), subtotal of core units, and total program units.</w:t>
      </w:r>
      <w:r w:rsidR="008573D9">
        <w:rPr>
          <w:rFonts w:cs="Arial"/>
          <w:color w:val="auto"/>
          <w:sz w:val="24"/>
          <w:szCs w:val="24"/>
        </w:rPr>
        <w:t xml:space="preserve"> </w:t>
      </w:r>
      <w:r w:rsidRPr="00675A30">
        <w:rPr>
          <w:rFonts w:cs="Arial"/>
          <w:color w:val="auto"/>
          <w:sz w:val="24"/>
          <w:szCs w:val="24"/>
        </w:rPr>
        <w:t>For each course, indicate the course department number, course title, and unit value.</w:t>
      </w:r>
      <w:r w:rsidR="008573D9">
        <w:rPr>
          <w:rFonts w:cs="Arial"/>
          <w:color w:val="auto"/>
          <w:sz w:val="24"/>
          <w:szCs w:val="24"/>
        </w:rPr>
        <w:t xml:space="preserve"> </w:t>
      </w:r>
    </w:p>
    <w:p w14:paraId="35813563" w14:textId="77777777" w:rsidR="00B837F6" w:rsidRPr="00675A30" w:rsidRDefault="00B837F6" w:rsidP="001E60F4">
      <w:pPr>
        <w:rPr>
          <w:rFonts w:cs="Arial"/>
          <w:color w:val="auto"/>
          <w:sz w:val="24"/>
          <w:szCs w:val="24"/>
        </w:rPr>
      </w:pPr>
    </w:p>
    <w:p w14:paraId="4CE4474B" w14:textId="77777777" w:rsidR="00B837F6" w:rsidRPr="00675A30" w:rsidRDefault="00B837F6" w:rsidP="00B837F6">
      <w:pPr>
        <w:spacing w:line="240" w:lineRule="auto"/>
        <w:rPr>
          <w:rFonts w:cs="Arial"/>
          <w:sz w:val="24"/>
          <w:szCs w:val="24"/>
        </w:rPr>
      </w:pPr>
    </w:p>
    <w:tbl>
      <w:tblPr>
        <w:tblW w:w="6824" w:type="dxa"/>
        <w:tblInd w:w="-5" w:type="dxa"/>
        <w:tblLook w:val="04A0" w:firstRow="1" w:lastRow="0" w:firstColumn="1" w:lastColumn="0" w:noHBand="0" w:noVBand="1"/>
      </w:tblPr>
      <w:tblGrid>
        <w:gridCol w:w="1550"/>
        <w:gridCol w:w="1060"/>
        <w:gridCol w:w="3420"/>
        <w:gridCol w:w="794"/>
      </w:tblGrid>
      <w:tr w:rsidR="00675A30" w:rsidRPr="00BE1B53" w14:paraId="3975B093" w14:textId="77777777" w:rsidTr="00675A30">
        <w:trPr>
          <w:trHeight w:val="264"/>
        </w:trPr>
        <w:tc>
          <w:tcPr>
            <w:tcW w:w="1550" w:type="dxa"/>
            <w:tcBorders>
              <w:top w:val="single" w:sz="4" w:space="0" w:color="auto"/>
              <w:left w:val="single" w:sz="4" w:space="0" w:color="auto"/>
              <w:bottom w:val="single" w:sz="8" w:space="0" w:color="auto"/>
              <w:right w:val="single" w:sz="4" w:space="0" w:color="auto"/>
            </w:tcBorders>
            <w:shd w:val="clear" w:color="000000" w:fill="C6E0B4"/>
            <w:noWrap/>
            <w:vAlign w:val="bottom"/>
            <w:hideMark/>
          </w:tcPr>
          <w:p w14:paraId="21D3A5FE" w14:textId="77777777" w:rsidR="00675A30" w:rsidRPr="00BE1B53" w:rsidRDefault="00675A30" w:rsidP="005F6FB4">
            <w:pPr>
              <w:spacing w:line="240" w:lineRule="auto"/>
              <w:jc w:val="center"/>
              <w:rPr>
                <w:rFonts w:cs="Arial"/>
                <w:b/>
                <w:bCs/>
                <w:color w:val="000000"/>
              </w:rPr>
            </w:pPr>
            <w:r w:rsidRPr="00BE1B53">
              <w:rPr>
                <w:rFonts w:cs="Arial"/>
                <w:b/>
                <w:bCs/>
                <w:color w:val="000000"/>
              </w:rPr>
              <w:t>Requirements</w:t>
            </w:r>
          </w:p>
        </w:tc>
        <w:tc>
          <w:tcPr>
            <w:tcW w:w="1060" w:type="dxa"/>
            <w:tcBorders>
              <w:top w:val="single" w:sz="4" w:space="0" w:color="auto"/>
              <w:left w:val="nil"/>
              <w:bottom w:val="single" w:sz="8" w:space="0" w:color="auto"/>
              <w:right w:val="single" w:sz="4" w:space="0" w:color="auto"/>
            </w:tcBorders>
            <w:shd w:val="clear" w:color="000000" w:fill="C6E0B4"/>
            <w:noWrap/>
            <w:vAlign w:val="bottom"/>
            <w:hideMark/>
          </w:tcPr>
          <w:p w14:paraId="4F93C1F0" w14:textId="77777777" w:rsidR="00675A30" w:rsidRPr="00BE1B53" w:rsidRDefault="00675A30" w:rsidP="005F6FB4">
            <w:pPr>
              <w:spacing w:line="240" w:lineRule="auto"/>
              <w:jc w:val="center"/>
              <w:rPr>
                <w:rFonts w:cs="Arial"/>
                <w:b/>
                <w:bCs/>
                <w:color w:val="000000"/>
              </w:rPr>
            </w:pPr>
          </w:p>
          <w:p w14:paraId="7283E4A8" w14:textId="77777777" w:rsidR="00675A30" w:rsidRPr="00BE1B53" w:rsidRDefault="00675A30" w:rsidP="005F6FB4">
            <w:pPr>
              <w:spacing w:line="240" w:lineRule="auto"/>
              <w:jc w:val="center"/>
              <w:rPr>
                <w:rFonts w:cs="Arial"/>
                <w:b/>
                <w:bCs/>
                <w:color w:val="000000"/>
              </w:rPr>
            </w:pPr>
            <w:r w:rsidRPr="00BE1B53">
              <w:rPr>
                <w:rFonts w:cs="Arial"/>
                <w:b/>
                <w:bCs/>
                <w:color w:val="000000"/>
              </w:rPr>
              <w:t>CB01:</w:t>
            </w:r>
          </w:p>
          <w:p w14:paraId="48E80461" w14:textId="77777777" w:rsidR="00675A30" w:rsidRPr="00BE1B53" w:rsidRDefault="00675A30" w:rsidP="005F6FB4">
            <w:pPr>
              <w:spacing w:line="240" w:lineRule="auto"/>
              <w:jc w:val="center"/>
              <w:rPr>
                <w:rFonts w:cs="Arial"/>
                <w:b/>
                <w:bCs/>
                <w:color w:val="000000"/>
              </w:rPr>
            </w:pPr>
            <w:r w:rsidRPr="00BE1B53">
              <w:rPr>
                <w:rFonts w:cs="Arial"/>
                <w:b/>
                <w:bCs/>
                <w:color w:val="000000"/>
              </w:rPr>
              <w:t>Course number</w:t>
            </w:r>
          </w:p>
        </w:tc>
        <w:tc>
          <w:tcPr>
            <w:tcW w:w="3420" w:type="dxa"/>
            <w:tcBorders>
              <w:top w:val="single" w:sz="4" w:space="0" w:color="auto"/>
              <w:left w:val="nil"/>
              <w:bottom w:val="single" w:sz="8" w:space="0" w:color="auto"/>
              <w:right w:val="single" w:sz="4" w:space="0" w:color="auto"/>
            </w:tcBorders>
            <w:shd w:val="clear" w:color="000000" w:fill="C6E0B4"/>
            <w:noWrap/>
            <w:vAlign w:val="bottom"/>
            <w:hideMark/>
          </w:tcPr>
          <w:p w14:paraId="07FCE71E" w14:textId="77777777" w:rsidR="00675A30" w:rsidRPr="00BE1B53" w:rsidRDefault="00675A30" w:rsidP="005F6FB4">
            <w:pPr>
              <w:spacing w:line="240" w:lineRule="auto"/>
              <w:jc w:val="center"/>
              <w:rPr>
                <w:rFonts w:cs="Arial"/>
                <w:b/>
                <w:bCs/>
                <w:color w:val="000000"/>
              </w:rPr>
            </w:pPr>
            <w:r w:rsidRPr="00BE1B53">
              <w:rPr>
                <w:rFonts w:cs="Arial"/>
                <w:b/>
                <w:bCs/>
                <w:color w:val="000000"/>
              </w:rPr>
              <w:t>CB02: Course title</w:t>
            </w:r>
          </w:p>
        </w:tc>
        <w:tc>
          <w:tcPr>
            <w:tcW w:w="794" w:type="dxa"/>
            <w:tcBorders>
              <w:top w:val="single" w:sz="4" w:space="0" w:color="auto"/>
              <w:left w:val="nil"/>
              <w:bottom w:val="single" w:sz="8" w:space="0" w:color="auto"/>
              <w:right w:val="single" w:sz="4" w:space="0" w:color="auto"/>
            </w:tcBorders>
            <w:shd w:val="clear" w:color="000000" w:fill="C6E0B4"/>
            <w:noWrap/>
            <w:vAlign w:val="bottom"/>
            <w:hideMark/>
          </w:tcPr>
          <w:p w14:paraId="0C3B1044" w14:textId="2D4CB442" w:rsidR="00675A30" w:rsidRPr="00BE1B53" w:rsidRDefault="00675A30" w:rsidP="005F6FB4">
            <w:pPr>
              <w:spacing w:line="240" w:lineRule="auto"/>
              <w:jc w:val="center"/>
              <w:rPr>
                <w:rFonts w:cs="Arial"/>
                <w:b/>
                <w:bCs/>
                <w:color w:val="000000"/>
              </w:rPr>
            </w:pPr>
            <w:r>
              <w:rPr>
                <w:rFonts w:cs="Arial"/>
                <w:b/>
                <w:bCs/>
                <w:color w:val="000000"/>
              </w:rPr>
              <w:t>Hours</w:t>
            </w:r>
          </w:p>
        </w:tc>
      </w:tr>
      <w:tr w:rsidR="00675A30" w:rsidRPr="00BE1B53" w14:paraId="78086812" w14:textId="77777777" w:rsidTr="00675A30">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303CA1F" w14:textId="24459CA9" w:rsidR="00675A30" w:rsidRPr="00BE1B53" w:rsidRDefault="00675A30" w:rsidP="005F6FB4">
            <w:pPr>
              <w:spacing w:line="240" w:lineRule="auto"/>
              <w:rPr>
                <w:rFonts w:cs="Arial"/>
                <w:color w:val="000000"/>
              </w:rPr>
            </w:pPr>
            <w:r w:rsidRPr="00BE1B53">
              <w:rPr>
                <w:rFonts w:cs="Arial"/>
                <w:color w:val="000000"/>
              </w:rPr>
              <w:t>Required Core (</w:t>
            </w:r>
            <w:r w:rsidR="00F60FD8">
              <w:rPr>
                <w:rFonts w:cs="Arial"/>
                <w:color w:val="000000"/>
              </w:rPr>
              <w:t>90 hours</w:t>
            </w:r>
            <w:r w:rsidRPr="00BE1B53">
              <w:rPr>
                <w:rFonts w:cs="Arial"/>
                <w:color w:val="000000"/>
              </w:rPr>
              <w:t>)</w:t>
            </w:r>
          </w:p>
        </w:tc>
        <w:tc>
          <w:tcPr>
            <w:tcW w:w="1060" w:type="dxa"/>
            <w:tcBorders>
              <w:top w:val="nil"/>
              <w:left w:val="nil"/>
              <w:bottom w:val="single" w:sz="4" w:space="0" w:color="auto"/>
              <w:right w:val="single" w:sz="4" w:space="0" w:color="auto"/>
            </w:tcBorders>
            <w:shd w:val="clear" w:color="auto" w:fill="auto"/>
            <w:noWrap/>
            <w:vAlign w:val="bottom"/>
            <w:hideMark/>
          </w:tcPr>
          <w:p w14:paraId="736DF57A" w14:textId="77777777" w:rsidR="00675A30" w:rsidRPr="00BE1B53" w:rsidRDefault="00675A30" w:rsidP="005F6FB4">
            <w:pPr>
              <w:spacing w:line="240" w:lineRule="auto"/>
              <w:rPr>
                <w:rFonts w:cs="Arial"/>
                <w:color w:val="000000"/>
              </w:rPr>
            </w:pPr>
            <w:r w:rsidRPr="00BE1B53">
              <w:rPr>
                <w:rFonts w:cs="Arial"/>
                <w:color w:val="000000"/>
              </w:rPr>
              <w:t>CJ G060</w:t>
            </w:r>
          </w:p>
        </w:tc>
        <w:tc>
          <w:tcPr>
            <w:tcW w:w="3420" w:type="dxa"/>
            <w:tcBorders>
              <w:top w:val="nil"/>
              <w:left w:val="nil"/>
              <w:bottom w:val="single" w:sz="4" w:space="0" w:color="auto"/>
              <w:right w:val="single" w:sz="4" w:space="0" w:color="auto"/>
            </w:tcBorders>
            <w:shd w:val="clear" w:color="auto" w:fill="auto"/>
            <w:noWrap/>
            <w:vAlign w:val="bottom"/>
            <w:hideMark/>
          </w:tcPr>
          <w:p w14:paraId="5C6F5104" w14:textId="77777777" w:rsidR="00675A30" w:rsidRPr="00BE1B53" w:rsidRDefault="00675A30" w:rsidP="005F6FB4">
            <w:pPr>
              <w:spacing w:line="240" w:lineRule="auto"/>
              <w:rPr>
                <w:rFonts w:cs="Arial"/>
                <w:color w:val="000000"/>
              </w:rPr>
            </w:pPr>
            <w:r w:rsidRPr="00BE1B53">
              <w:rPr>
                <w:rFonts w:cs="Arial"/>
                <w:color w:val="000000"/>
              </w:rPr>
              <w:t>Introduction to Justice</w:t>
            </w:r>
          </w:p>
        </w:tc>
        <w:tc>
          <w:tcPr>
            <w:tcW w:w="794" w:type="dxa"/>
            <w:tcBorders>
              <w:top w:val="nil"/>
              <w:left w:val="nil"/>
              <w:bottom w:val="single" w:sz="4" w:space="0" w:color="auto"/>
              <w:right w:val="single" w:sz="4" w:space="0" w:color="auto"/>
            </w:tcBorders>
            <w:shd w:val="clear" w:color="auto" w:fill="auto"/>
            <w:noWrap/>
            <w:vAlign w:val="bottom"/>
            <w:hideMark/>
          </w:tcPr>
          <w:p w14:paraId="3583DE7F" w14:textId="3C31C61B" w:rsidR="00675A30" w:rsidRPr="00BE1B53" w:rsidRDefault="00F60FD8" w:rsidP="005F6FB4">
            <w:pPr>
              <w:spacing w:line="240" w:lineRule="auto"/>
              <w:jc w:val="right"/>
              <w:rPr>
                <w:rFonts w:cs="Arial"/>
                <w:color w:val="000000"/>
              </w:rPr>
            </w:pPr>
            <w:r>
              <w:rPr>
                <w:rFonts w:cs="Arial"/>
                <w:color w:val="000000"/>
              </w:rPr>
              <w:t>45</w:t>
            </w:r>
          </w:p>
        </w:tc>
      </w:tr>
      <w:tr w:rsidR="00675A30" w:rsidRPr="00BE1B53" w14:paraId="5FCD66FD" w14:textId="77777777" w:rsidTr="00675A30">
        <w:trPr>
          <w:trHeight w:val="264"/>
        </w:trPr>
        <w:tc>
          <w:tcPr>
            <w:tcW w:w="1550" w:type="dxa"/>
            <w:tcBorders>
              <w:top w:val="nil"/>
              <w:left w:val="single" w:sz="4" w:space="0" w:color="auto"/>
              <w:bottom w:val="single" w:sz="8" w:space="0" w:color="auto"/>
              <w:right w:val="single" w:sz="4" w:space="0" w:color="auto"/>
            </w:tcBorders>
            <w:shd w:val="clear" w:color="auto" w:fill="auto"/>
            <w:noWrap/>
            <w:vAlign w:val="bottom"/>
            <w:hideMark/>
          </w:tcPr>
          <w:p w14:paraId="758D68C1" w14:textId="77777777" w:rsidR="00675A30" w:rsidRPr="00BE1B53" w:rsidRDefault="00675A30" w:rsidP="005F6FB4">
            <w:pPr>
              <w:spacing w:line="240" w:lineRule="auto"/>
              <w:rPr>
                <w:rFonts w:cs="Arial"/>
                <w:color w:val="000000"/>
              </w:rPr>
            </w:pPr>
            <w:r w:rsidRPr="00BE1B53">
              <w:rPr>
                <w:rFonts w:cs="Arial"/>
                <w:color w:val="000000"/>
              </w:rPr>
              <w:t> </w:t>
            </w:r>
          </w:p>
        </w:tc>
        <w:tc>
          <w:tcPr>
            <w:tcW w:w="1060" w:type="dxa"/>
            <w:tcBorders>
              <w:top w:val="nil"/>
              <w:left w:val="nil"/>
              <w:bottom w:val="single" w:sz="8" w:space="0" w:color="auto"/>
              <w:right w:val="single" w:sz="4" w:space="0" w:color="auto"/>
            </w:tcBorders>
            <w:shd w:val="clear" w:color="auto" w:fill="auto"/>
            <w:noWrap/>
            <w:vAlign w:val="bottom"/>
            <w:hideMark/>
          </w:tcPr>
          <w:p w14:paraId="4CF8BBCF" w14:textId="77777777" w:rsidR="00675A30" w:rsidRPr="00BE1B53" w:rsidRDefault="00675A30" w:rsidP="005F6FB4">
            <w:pPr>
              <w:spacing w:line="240" w:lineRule="auto"/>
              <w:rPr>
                <w:rFonts w:cs="Arial"/>
                <w:color w:val="000000"/>
              </w:rPr>
            </w:pPr>
            <w:r w:rsidRPr="00BE1B53">
              <w:rPr>
                <w:rFonts w:cs="Arial"/>
                <w:color w:val="000000"/>
              </w:rPr>
              <w:t>CJ G070</w:t>
            </w:r>
          </w:p>
        </w:tc>
        <w:tc>
          <w:tcPr>
            <w:tcW w:w="3420" w:type="dxa"/>
            <w:tcBorders>
              <w:top w:val="nil"/>
              <w:left w:val="nil"/>
              <w:bottom w:val="single" w:sz="8" w:space="0" w:color="auto"/>
              <w:right w:val="single" w:sz="4" w:space="0" w:color="auto"/>
            </w:tcBorders>
            <w:shd w:val="clear" w:color="auto" w:fill="auto"/>
            <w:noWrap/>
            <w:vAlign w:val="bottom"/>
            <w:hideMark/>
          </w:tcPr>
          <w:p w14:paraId="7D49CC3D" w14:textId="77777777" w:rsidR="00675A30" w:rsidRPr="00BE1B53" w:rsidRDefault="00675A30" w:rsidP="005F6FB4">
            <w:pPr>
              <w:spacing w:line="240" w:lineRule="auto"/>
              <w:rPr>
                <w:rFonts w:cs="Arial"/>
                <w:color w:val="000000"/>
              </w:rPr>
            </w:pPr>
            <w:r w:rsidRPr="00BE1B53">
              <w:rPr>
                <w:rFonts w:cs="Arial"/>
                <w:color w:val="000000"/>
              </w:rPr>
              <w:t>Criminal Law</w:t>
            </w:r>
          </w:p>
        </w:tc>
        <w:tc>
          <w:tcPr>
            <w:tcW w:w="794" w:type="dxa"/>
            <w:tcBorders>
              <w:top w:val="nil"/>
              <w:left w:val="nil"/>
              <w:bottom w:val="single" w:sz="8" w:space="0" w:color="auto"/>
              <w:right w:val="single" w:sz="4" w:space="0" w:color="auto"/>
            </w:tcBorders>
            <w:shd w:val="clear" w:color="auto" w:fill="auto"/>
            <w:noWrap/>
            <w:vAlign w:val="bottom"/>
            <w:hideMark/>
          </w:tcPr>
          <w:p w14:paraId="132D2A69" w14:textId="3950C4C8" w:rsidR="00675A30" w:rsidRPr="00BE1B53" w:rsidRDefault="00F60FD8" w:rsidP="005F6FB4">
            <w:pPr>
              <w:spacing w:line="240" w:lineRule="auto"/>
              <w:jc w:val="right"/>
              <w:rPr>
                <w:rFonts w:cs="Arial"/>
                <w:color w:val="000000"/>
              </w:rPr>
            </w:pPr>
            <w:r>
              <w:rPr>
                <w:rFonts w:cs="Arial"/>
                <w:color w:val="000000"/>
              </w:rPr>
              <w:t>45</w:t>
            </w:r>
          </w:p>
        </w:tc>
      </w:tr>
      <w:tr w:rsidR="001E60F4" w:rsidRPr="00BE1B53" w14:paraId="7D54AD1C" w14:textId="77777777" w:rsidTr="00D1722C">
        <w:trPr>
          <w:trHeight w:val="251"/>
        </w:trPr>
        <w:tc>
          <w:tcPr>
            <w:tcW w:w="6824" w:type="dxa"/>
            <w:gridSpan w:val="4"/>
            <w:tcBorders>
              <w:top w:val="nil"/>
              <w:left w:val="single" w:sz="4" w:space="0" w:color="auto"/>
              <w:bottom w:val="single" w:sz="4" w:space="0" w:color="auto"/>
              <w:right w:val="single" w:sz="4" w:space="0" w:color="auto"/>
            </w:tcBorders>
            <w:shd w:val="clear" w:color="auto" w:fill="auto"/>
            <w:noWrap/>
            <w:vAlign w:val="bottom"/>
          </w:tcPr>
          <w:p w14:paraId="57CD62D0" w14:textId="4557435C" w:rsidR="001E60F4" w:rsidRPr="00BE1B53" w:rsidRDefault="001E60F4" w:rsidP="001E60F4">
            <w:pPr>
              <w:spacing w:line="240" w:lineRule="auto"/>
              <w:rPr>
                <w:rFonts w:cs="Arial"/>
                <w:color w:val="000000"/>
              </w:rPr>
            </w:pPr>
            <w:r>
              <w:rPr>
                <w:rFonts w:cs="Arial"/>
                <w:color w:val="000000"/>
              </w:rPr>
              <w:t xml:space="preserve">Select </w:t>
            </w:r>
            <w:r w:rsidR="00F60FD8">
              <w:rPr>
                <w:rFonts w:cs="Arial"/>
                <w:color w:val="000000"/>
              </w:rPr>
              <w:t xml:space="preserve">at least </w:t>
            </w:r>
            <w:r>
              <w:rPr>
                <w:rFonts w:cs="Arial"/>
                <w:color w:val="000000"/>
              </w:rPr>
              <w:t xml:space="preserve">one of the following </w:t>
            </w:r>
          </w:p>
        </w:tc>
      </w:tr>
      <w:tr w:rsidR="00675A30" w:rsidRPr="00BE1B53" w14:paraId="684FB182" w14:textId="77777777" w:rsidTr="00675A30">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B0F0BD3" w14:textId="77777777" w:rsidR="00764424" w:rsidRDefault="00764424" w:rsidP="005F6FB4">
            <w:pPr>
              <w:spacing w:line="240" w:lineRule="auto"/>
              <w:rPr>
                <w:rFonts w:cs="Arial"/>
                <w:color w:val="000000"/>
              </w:rPr>
            </w:pPr>
            <w:r>
              <w:rPr>
                <w:rFonts w:cs="Arial"/>
                <w:color w:val="000000"/>
              </w:rPr>
              <w:t>One Course</w:t>
            </w:r>
            <w:r w:rsidR="00675A30" w:rsidRPr="00BE1B53">
              <w:rPr>
                <w:rFonts w:cs="Arial"/>
                <w:color w:val="000000"/>
              </w:rPr>
              <w:t xml:space="preserve"> </w:t>
            </w:r>
          </w:p>
          <w:p w14:paraId="65F4D21F" w14:textId="7E7DD22C" w:rsidR="00675A30" w:rsidRPr="00BE1B53" w:rsidRDefault="00F60FD8" w:rsidP="005F6FB4">
            <w:pPr>
              <w:spacing w:line="240" w:lineRule="auto"/>
              <w:rPr>
                <w:rFonts w:cs="Arial"/>
                <w:color w:val="000000"/>
              </w:rPr>
            </w:pPr>
            <w:r>
              <w:rPr>
                <w:rFonts w:cs="Arial"/>
                <w:color w:val="000000"/>
              </w:rPr>
              <w:t>(18-25 hours)</w:t>
            </w:r>
          </w:p>
        </w:tc>
        <w:tc>
          <w:tcPr>
            <w:tcW w:w="1060" w:type="dxa"/>
            <w:tcBorders>
              <w:top w:val="nil"/>
              <w:left w:val="nil"/>
              <w:bottom w:val="single" w:sz="4" w:space="0" w:color="auto"/>
              <w:right w:val="single" w:sz="4" w:space="0" w:color="auto"/>
            </w:tcBorders>
            <w:shd w:val="clear" w:color="auto" w:fill="auto"/>
            <w:noWrap/>
            <w:vAlign w:val="bottom"/>
            <w:hideMark/>
          </w:tcPr>
          <w:p w14:paraId="7C2DE3C6" w14:textId="77777777" w:rsidR="00675A30" w:rsidRPr="00BE1B53" w:rsidRDefault="00675A30" w:rsidP="005F6FB4">
            <w:pPr>
              <w:spacing w:line="240" w:lineRule="auto"/>
              <w:rPr>
                <w:rFonts w:cs="Arial"/>
                <w:color w:val="000000"/>
              </w:rPr>
            </w:pPr>
            <w:r w:rsidRPr="00BE1B53">
              <w:rPr>
                <w:rFonts w:cs="Arial"/>
                <w:color w:val="000000"/>
              </w:rPr>
              <w:t>CJ G040</w:t>
            </w:r>
          </w:p>
        </w:tc>
        <w:tc>
          <w:tcPr>
            <w:tcW w:w="3420" w:type="dxa"/>
            <w:tcBorders>
              <w:top w:val="nil"/>
              <w:left w:val="nil"/>
              <w:bottom w:val="single" w:sz="4" w:space="0" w:color="auto"/>
              <w:right w:val="single" w:sz="4" w:space="0" w:color="auto"/>
            </w:tcBorders>
            <w:shd w:val="clear" w:color="auto" w:fill="auto"/>
            <w:noWrap/>
            <w:vAlign w:val="bottom"/>
            <w:hideMark/>
          </w:tcPr>
          <w:p w14:paraId="07880E15" w14:textId="77777777" w:rsidR="00675A30" w:rsidRPr="00BE1B53" w:rsidRDefault="00675A30" w:rsidP="005F6FB4">
            <w:pPr>
              <w:spacing w:line="240" w:lineRule="auto"/>
              <w:rPr>
                <w:rFonts w:cs="Arial"/>
                <w:color w:val="000000"/>
              </w:rPr>
            </w:pPr>
            <w:r w:rsidRPr="00BE1B53">
              <w:rPr>
                <w:rFonts w:cs="Arial"/>
                <w:color w:val="000000"/>
              </w:rPr>
              <w:t>Juvenile Justice</w:t>
            </w:r>
          </w:p>
        </w:tc>
        <w:tc>
          <w:tcPr>
            <w:tcW w:w="794" w:type="dxa"/>
            <w:tcBorders>
              <w:top w:val="nil"/>
              <w:left w:val="nil"/>
              <w:bottom w:val="single" w:sz="4" w:space="0" w:color="auto"/>
              <w:right w:val="single" w:sz="4" w:space="0" w:color="auto"/>
            </w:tcBorders>
            <w:shd w:val="clear" w:color="auto" w:fill="auto"/>
            <w:noWrap/>
            <w:vAlign w:val="bottom"/>
            <w:hideMark/>
          </w:tcPr>
          <w:p w14:paraId="0990E584" w14:textId="2E4F927C" w:rsidR="00675A30" w:rsidRPr="00BE1B53" w:rsidRDefault="00F60FD8" w:rsidP="005F6FB4">
            <w:pPr>
              <w:spacing w:line="240" w:lineRule="auto"/>
              <w:jc w:val="right"/>
              <w:rPr>
                <w:rFonts w:cs="Arial"/>
                <w:color w:val="000000"/>
              </w:rPr>
            </w:pPr>
            <w:r>
              <w:rPr>
                <w:rFonts w:cs="Arial"/>
                <w:color w:val="000000"/>
              </w:rPr>
              <w:t>25</w:t>
            </w:r>
          </w:p>
        </w:tc>
      </w:tr>
      <w:tr w:rsidR="00675A30" w:rsidRPr="00BE1B53" w14:paraId="76C6F951" w14:textId="77777777" w:rsidTr="00675A30">
        <w:trPr>
          <w:trHeight w:val="251"/>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DF0E0E3" w14:textId="77777777" w:rsidR="00675A30" w:rsidRPr="00BE1B53" w:rsidRDefault="00675A30" w:rsidP="005F6FB4">
            <w:pPr>
              <w:spacing w:line="240" w:lineRule="auto"/>
              <w:rPr>
                <w:rFonts w:cs="Arial"/>
                <w:color w:val="000000"/>
              </w:rPr>
            </w:pPr>
            <w:r w:rsidRPr="00BE1B53">
              <w:rPr>
                <w:rFonts w:cs="Arial"/>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F0256D" w14:textId="77777777" w:rsidR="00675A30" w:rsidRPr="00BE1B53" w:rsidRDefault="00675A30" w:rsidP="005F6FB4">
            <w:pPr>
              <w:spacing w:line="240" w:lineRule="auto"/>
              <w:rPr>
                <w:rFonts w:cs="Arial"/>
                <w:color w:val="000000"/>
              </w:rPr>
            </w:pPr>
            <w:r w:rsidRPr="00BE1B53">
              <w:rPr>
                <w:rFonts w:cs="Arial"/>
                <w:color w:val="000000"/>
              </w:rPr>
              <w:t>CJ G061</w:t>
            </w:r>
          </w:p>
        </w:tc>
        <w:tc>
          <w:tcPr>
            <w:tcW w:w="3420" w:type="dxa"/>
            <w:tcBorders>
              <w:top w:val="nil"/>
              <w:left w:val="nil"/>
              <w:bottom w:val="single" w:sz="4" w:space="0" w:color="auto"/>
              <w:right w:val="single" w:sz="4" w:space="0" w:color="auto"/>
            </w:tcBorders>
            <w:shd w:val="clear" w:color="auto" w:fill="auto"/>
            <w:noWrap/>
            <w:vAlign w:val="bottom"/>
            <w:hideMark/>
          </w:tcPr>
          <w:p w14:paraId="53D8B2F1" w14:textId="77777777" w:rsidR="00675A30" w:rsidRPr="00BE1B53" w:rsidRDefault="00675A30" w:rsidP="005F6FB4">
            <w:pPr>
              <w:spacing w:line="240" w:lineRule="auto"/>
              <w:rPr>
                <w:rFonts w:cs="Arial"/>
                <w:color w:val="000000"/>
              </w:rPr>
            </w:pPr>
            <w:r w:rsidRPr="00BE1B53">
              <w:rPr>
                <w:rFonts w:cs="Arial"/>
                <w:color w:val="000000"/>
              </w:rPr>
              <w:t>Evidence</w:t>
            </w:r>
          </w:p>
        </w:tc>
        <w:tc>
          <w:tcPr>
            <w:tcW w:w="794" w:type="dxa"/>
            <w:tcBorders>
              <w:top w:val="nil"/>
              <w:left w:val="nil"/>
              <w:bottom w:val="single" w:sz="4" w:space="0" w:color="auto"/>
              <w:right w:val="single" w:sz="4" w:space="0" w:color="auto"/>
            </w:tcBorders>
            <w:shd w:val="clear" w:color="auto" w:fill="auto"/>
            <w:noWrap/>
            <w:vAlign w:val="bottom"/>
            <w:hideMark/>
          </w:tcPr>
          <w:p w14:paraId="3B55BA91" w14:textId="76FFC872" w:rsidR="00675A30" w:rsidRPr="00BE1B53" w:rsidRDefault="00F60FD8" w:rsidP="005F6FB4">
            <w:pPr>
              <w:spacing w:line="240" w:lineRule="auto"/>
              <w:jc w:val="right"/>
              <w:rPr>
                <w:rFonts w:cs="Arial"/>
                <w:color w:val="000000"/>
              </w:rPr>
            </w:pPr>
            <w:r>
              <w:rPr>
                <w:rFonts w:cs="Arial"/>
                <w:color w:val="000000"/>
              </w:rPr>
              <w:t>18</w:t>
            </w:r>
          </w:p>
        </w:tc>
      </w:tr>
    </w:tbl>
    <w:p w14:paraId="6C8FE00F" w14:textId="1AF8FCE7" w:rsidR="00B837F6" w:rsidRPr="00675A30" w:rsidRDefault="00B837F6" w:rsidP="00B837F6">
      <w:pPr>
        <w:spacing w:line="240" w:lineRule="auto"/>
        <w:rPr>
          <w:rFonts w:cs="Arial"/>
          <w:sz w:val="24"/>
          <w:szCs w:val="24"/>
        </w:rPr>
      </w:pPr>
      <w:r w:rsidRPr="00675A30">
        <w:rPr>
          <w:rFonts w:cs="Arial"/>
          <w:sz w:val="24"/>
          <w:szCs w:val="24"/>
        </w:rPr>
        <w:tab/>
      </w:r>
      <w:r w:rsidRPr="00675A30">
        <w:rPr>
          <w:rFonts w:cs="Arial"/>
          <w:sz w:val="24"/>
          <w:szCs w:val="24"/>
        </w:rPr>
        <w:tab/>
      </w:r>
      <w:r w:rsidR="008573D9">
        <w:rPr>
          <w:rFonts w:cs="Arial"/>
          <w:sz w:val="24"/>
          <w:szCs w:val="24"/>
        </w:rPr>
        <w:t xml:space="preserve"> </w:t>
      </w:r>
      <w:r w:rsidRPr="00675A30">
        <w:rPr>
          <w:rFonts w:cs="Arial"/>
          <w:sz w:val="24"/>
          <w:szCs w:val="24"/>
        </w:rPr>
        <w:t xml:space="preserve"> </w:t>
      </w:r>
      <w:r w:rsidRPr="00675A30">
        <w:rPr>
          <w:rFonts w:cs="Arial"/>
          <w:sz w:val="24"/>
          <w:szCs w:val="24"/>
        </w:rPr>
        <w:tab/>
      </w:r>
    </w:p>
    <w:p w14:paraId="5994F22B" w14:textId="0B2CBC46" w:rsidR="00B837F6" w:rsidRPr="00675A30" w:rsidRDefault="00B837F6" w:rsidP="00B837F6">
      <w:pPr>
        <w:spacing w:line="240" w:lineRule="auto"/>
        <w:rPr>
          <w:rFonts w:cs="Arial"/>
          <w:sz w:val="24"/>
          <w:szCs w:val="24"/>
        </w:rPr>
      </w:pPr>
      <w:r w:rsidRPr="00675A30">
        <w:rPr>
          <w:rFonts w:cs="Arial"/>
          <w:sz w:val="24"/>
          <w:szCs w:val="24"/>
        </w:rPr>
        <w:t>Required Core Total:</w:t>
      </w:r>
      <w:r w:rsidR="008573D9">
        <w:rPr>
          <w:rFonts w:cs="Arial"/>
          <w:sz w:val="24"/>
          <w:szCs w:val="24"/>
        </w:rPr>
        <w:t xml:space="preserve"> </w:t>
      </w:r>
      <w:r w:rsidRPr="00675A30">
        <w:rPr>
          <w:rFonts w:cs="Arial"/>
          <w:sz w:val="24"/>
          <w:szCs w:val="24"/>
        </w:rPr>
        <w:tab/>
      </w:r>
      <w:r w:rsidR="00F60FD8">
        <w:rPr>
          <w:rFonts w:cs="Arial"/>
          <w:sz w:val="24"/>
          <w:szCs w:val="24"/>
        </w:rPr>
        <w:t>90</w:t>
      </w:r>
      <w:r w:rsidRPr="00675A30">
        <w:rPr>
          <w:rFonts w:cs="Arial"/>
          <w:sz w:val="24"/>
          <w:szCs w:val="24"/>
        </w:rPr>
        <w:t xml:space="preserve"> </w:t>
      </w:r>
      <w:r w:rsidR="00F60FD8">
        <w:rPr>
          <w:rFonts w:cs="Arial"/>
          <w:sz w:val="24"/>
          <w:szCs w:val="24"/>
        </w:rPr>
        <w:t>hours</w:t>
      </w:r>
    </w:p>
    <w:p w14:paraId="67467295" w14:textId="3893048B" w:rsidR="00764424" w:rsidRDefault="00B837F6" w:rsidP="00F60FD8">
      <w:pPr>
        <w:spacing w:line="240" w:lineRule="auto"/>
        <w:rPr>
          <w:rFonts w:cs="Arial"/>
          <w:sz w:val="24"/>
          <w:szCs w:val="24"/>
        </w:rPr>
      </w:pPr>
      <w:r w:rsidRPr="00675A30">
        <w:rPr>
          <w:rFonts w:cs="Arial"/>
          <w:sz w:val="24"/>
          <w:szCs w:val="24"/>
        </w:rPr>
        <w:t xml:space="preserve">TOTAL </w:t>
      </w:r>
      <w:r w:rsidR="00F60FD8">
        <w:rPr>
          <w:rFonts w:cs="Arial"/>
          <w:sz w:val="24"/>
          <w:szCs w:val="24"/>
        </w:rPr>
        <w:t>HOURS</w:t>
      </w:r>
      <w:r w:rsidRPr="00675A30">
        <w:rPr>
          <w:rFonts w:cs="Arial"/>
          <w:sz w:val="24"/>
          <w:szCs w:val="24"/>
        </w:rPr>
        <w:t xml:space="preserve">: </w:t>
      </w:r>
      <w:r w:rsidRPr="00675A30">
        <w:rPr>
          <w:rFonts w:cs="Arial"/>
          <w:sz w:val="24"/>
          <w:szCs w:val="24"/>
        </w:rPr>
        <w:tab/>
      </w:r>
      <w:r w:rsidRPr="00675A30">
        <w:rPr>
          <w:rFonts w:cs="Arial"/>
          <w:sz w:val="24"/>
          <w:szCs w:val="24"/>
        </w:rPr>
        <w:tab/>
      </w:r>
      <w:r w:rsidR="00F60FD8">
        <w:rPr>
          <w:rFonts w:cs="Arial"/>
          <w:sz w:val="24"/>
          <w:szCs w:val="24"/>
        </w:rPr>
        <w:t>108 – 133 hours</w:t>
      </w:r>
    </w:p>
    <w:p w14:paraId="59E98B2E" w14:textId="77777777" w:rsidR="00764424" w:rsidRDefault="00764424" w:rsidP="00B837F6">
      <w:pPr>
        <w:jc w:val="both"/>
        <w:rPr>
          <w:rFonts w:cs="Arial"/>
          <w:sz w:val="24"/>
          <w:szCs w:val="24"/>
        </w:rPr>
      </w:pPr>
    </w:p>
    <w:p w14:paraId="6C9F178A" w14:textId="77777777" w:rsidR="00F60FD8" w:rsidRDefault="00F60FD8" w:rsidP="00B837F6">
      <w:pPr>
        <w:jc w:val="both"/>
        <w:rPr>
          <w:rFonts w:cs="Arial"/>
          <w:b/>
          <w:color w:val="auto"/>
          <w:sz w:val="24"/>
          <w:szCs w:val="24"/>
        </w:rPr>
      </w:pPr>
    </w:p>
    <w:p w14:paraId="5C1699AD" w14:textId="77777777" w:rsidR="00F60FD8" w:rsidRDefault="00F60FD8" w:rsidP="00B837F6">
      <w:pPr>
        <w:jc w:val="both"/>
        <w:rPr>
          <w:rFonts w:cs="Arial"/>
          <w:b/>
          <w:color w:val="auto"/>
          <w:sz w:val="24"/>
          <w:szCs w:val="24"/>
        </w:rPr>
      </w:pPr>
    </w:p>
    <w:p w14:paraId="5D7F5EAB" w14:textId="77777777" w:rsidR="00F60FD8" w:rsidRDefault="00F60FD8" w:rsidP="00B837F6">
      <w:pPr>
        <w:jc w:val="both"/>
        <w:rPr>
          <w:rFonts w:cs="Arial"/>
          <w:b/>
          <w:color w:val="auto"/>
          <w:sz w:val="24"/>
          <w:szCs w:val="24"/>
        </w:rPr>
      </w:pPr>
    </w:p>
    <w:p w14:paraId="43B33914" w14:textId="77777777" w:rsidR="00F60FD8" w:rsidRDefault="00F60FD8" w:rsidP="00B837F6">
      <w:pPr>
        <w:jc w:val="both"/>
        <w:rPr>
          <w:rFonts w:cs="Arial"/>
          <w:b/>
          <w:color w:val="auto"/>
          <w:sz w:val="24"/>
          <w:szCs w:val="24"/>
        </w:rPr>
      </w:pPr>
    </w:p>
    <w:p w14:paraId="4B50E269" w14:textId="77777777" w:rsidR="00F60FD8" w:rsidRDefault="00F60FD8" w:rsidP="00B837F6">
      <w:pPr>
        <w:jc w:val="both"/>
        <w:rPr>
          <w:rFonts w:cs="Arial"/>
          <w:b/>
          <w:color w:val="auto"/>
          <w:sz w:val="24"/>
          <w:szCs w:val="24"/>
        </w:rPr>
      </w:pPr>
    </w:p>
    <w:p w14:paraId="28F474E5" w14:textId="77777777" w:rsidR="00F60FD8" w:rsidRDefault="00F60FD8" w:rsidP="00B837F6">
      <w:pPr>
        <w:jc w:val="both"/>
        <w:rPr>
          <w:rFonts w:cs="Arial"/>
          <w:b/>
          <w:color w:val="auto"/>
          <w:sz w:val="24"/>
          <w:szCs w:val="24"/>
        </w:rPr>
      </w:pPr>
    </w:p>
    <w:p w14:paraId="27A05479" w14:textId="77777777" w:rsidR="00F60FD8" w:rsidRDefault="00F60FD8" w:rsidP="00B837F6">
      <w:pPr>
        <w:jc w:val="both"/>
        <w:rPr>
          <w:rFonts w:cs="Arial"/>
          <w:b/>
          <w:color w:val="auto"/>
          <w:sz w:val="24"/>
          <w:szCs w:val="24"/>
        </w:rPr>
      </w:pPr>
    </w:p>
    <w:p w14:paraId="321F2E9D" w14:textId="77777777" w:rsidR="00F60FD8" w:rsidRDefault="00F60FD8" w:rsidP="00B837F6">
      <w:pPr>
        <w:jc w:val="both"/>
        <w:rPr>
          <w:rFonts w:cs="Arial"/>
          <w:b/>
          <w:color w:val="auto"/>
          <w:sz w:val="24"/>
          <w:szCs w:val="24"/>
        </w:rPr>
      </w:pPr>
    </w:p>
    <w:p w14:paraId="101CD8E0" w14:textId="4CD568B8" w:rsidR="00B837F6" w:rsidRPr="00675A30" w:rsidRDefault="00B837F6" w:rsidP="00B837F6">
      <w:pPr>
        <w:jc w:val="both"/>
        <w:rPr>
          <w:rFonts w:cs="Arial"/>
          <w:b/>
          <w:color w:val="C00000"/>
          <w:sz w:val="24"/>
          <w:szCs w:val="24"/>
        </w:rPr>
      </w:pPr>
      <w:r w:rsidRPr="00675A30">
        <w:rPr>
          <w:rFonts w:cs="Arial"/>
          <w:b/>
          <w:color w:val="auto"/>
          <w:sz w:val="24"/>
          <w:szCs w:val="24"/>
        </w:rPr>
        <w:lastRenderedPageBreak/>
        <w:t>Item 4.</w:t>
      </w:r>
      <w:r w:rsidR="008573D9">
        <w:rPr>
          <w:rFonts w:cs="Arial"/>
          <w:b/>
          <w:color w:val="auto"/>
          <w:sz w:val="24"/>
          <w:szCs w:val="24"/>
        </w:rPr>
        <w:t xml:space="preserve"> </w:t>
      </w:r>
      <w:r w:rsidRPr="00675A30">
        <w:rPr>
          <w:rFonts w:cs="Arial"/>
          <w:b/>
          <w:color w:val="auto"/>
          <w:sz w:val="24"/>
          <w:szCs w:val="24"/>
        </w:rPr>
        <w:t>Master Planning</w:t>
      </w:r>
    </w:p>
    <w:p w14:paraId="3DB8BF53" w14:textId="30E8FF2D" w:rsidR="00B837F6" w:rsidRPr="00675A30" w:rsidRDefault="00B837F6" w:rsidP="001E60F4">
      <w:pPr>
        <w:rPr>
          <w:rFonts w:cs="Arial"/>
          <w:color w:val="auto"/>
          <w:sz w:val="24"/>
          <w:szCs w:val="24"/>
        </w:rPr>
      </w:pPr>
      <w:r w:rsidRPr="00675A30">
        <w:rPr>
          <w:rFonts w:cs="Arial"/>
          <w:color w:val="auto"/>
          <w:sz w:val="24"/>
          <w:szCs w:val="24"/>
        </w:rPr>
        <w:t>Given the stated goals and objectives, this discussion addresses the role the proposed program will fulfill in the college’s mission and curriculum offerings, the placement of the proposed program in the district master plan, and how the program is appropriate to the objectives and conditions of community college education in California by confirming to statewide master planning (pursuant to Title 5 sections 55130(b)(6) and 55130(b)(7)).</w:t>
      </w:r>
    </w:p>
    <w:p w14:paraId="7390A499" w14:textId="77777777" w:rsidR="00B837F6" w:rsidRPr="00675A30" w:rsidRDefault="00B837F6" w:rsidP="001E60F4">
      <w:pPr>
        <w:rPr>
          <w:rFonts w:cs="Arial"/>
          <w:color w:val="auto"/>
          <w:sz w:val="24"/>
          <w:szCs w:val="24"/>
        </w:rPr>
      </w:pPr>
    </w:p>
    <w:p w14:paraId="13FA5686" w14:textId="0D607DCD" w:rsidR="00B837F6" w:rsidRPr="00675A30" w:rsidRDefault="00F60FD8" w:rsidP="001E60F4">
      <w:pPr>
        <w:rPr>
          <w:rFonts w:cs="Arial"/>
          <w:color w:val="auto"/>
          <w:sz w:val="24"/>
          <w:szCs w:val="24"/>
        </w:rPr>
      </w:pPr>
      <w:r>
        <w:rPr>
          <w:rFonts w:cs="Arial"/>
          <w:color w:val="auto"/>
          <w:sz w:val="24"/>
          <w:szCs w:val="24"/>
        </w:rPr>
        <w:t>I</w:t>
      </w:r>
      <w:r w:rsidR="00B837F6" w:rsidRPr="00675A30">
        <w:rPr>
          <w:rFonts w:cs="Arial"/>
          <w:color w:val="auto"/>
          <w:sz w:val="24"/>
          <w:szCs w:val="24"/>
        </w:rPr>
        <w:t xml:space="preserve">f the program goal is </w:t>
      </w:r>
      <w:r>
        <w:rPr>
          <w:rFonts w:cs="Arial"/>
          <w:color w:val="auto"/>
          <w:sz w:val="24"/>
          <w:szCs w:val="24"/>
        </w:rPr>
        <w:t>d</w:t>
      </w:r>
      <w:r w:rsidR="00B837F6" w:rsidRPr="00675A30">
        <w:rPr>
          <w:rFonts w:cs="Arial"/>
          <w:color w:val="auto"/>
          <w:sz w:val="24"/>
          <w:szCs w:val="24"/>
        </w:rPr>
        <w:t>esigned to meet local community needs, then a description of the community or other need leading to the program development is required.</w:t>
      </w:r>
    </w:p>
    <w:p w14:paraId="05D5FF0B" w14:textId="77777777" w:rsidR="00B837F6" w:rsidRPr="00675A30" w:rsidRDefault="00B837F6" w:rsidP="001E60F4">
      <w:pPr>
        <w:rPr>
          <w:rFonts w:cs="Arial"/>
          <w:color w:val="auto"/>
          <w:sz w:val="24"/>
          <w:szCs w:val="24"/>
        </w:rPr>
      </w:pPr>
    </w:p>
    <w:p w14:paraId="61219EAA" w14:textId="77777777" w:rsidR="00B837F6" w:rsidRPr="00675A30" w:rsidRDefault="00B837F6" w:rsidP="001E60F4">
      <w:pPr>
        <w:rPr>
          <w:rFonts w:cs="Arial"/>
          <w:sz w:val="24"/>
          <w:szCs w:val="24"/>
        </w:rPr>
      </w:pPr>
    </w:p>
    <w:p w14:paraId="28FF9AAE" w14:textId="77777777" w:rsidR="00270507" w:rsidRPr="00675A30" w:rsidRDefault="00270507" w:rsidP="001E60F4">
      <w:pPr>
        <w:rPr>
          <w:rFonts w:cs="Arial"/>
          <w:sz w:val="24"/>
          <w:szCs w:val="24"/>
        </w:rPr>
      </w:pPr>
    </w:p>
    <w:sectPr w:rsidR="00270507" w:rsidRPr="00675A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B2D71" w14:textId="77777777" w:rsidR="00A641BF" w:rsidRDefault="00A641BF" w:rsidP="00CE0F67">
      <w:pPr>
        <w:spacing w:line="240" w:lineRule="auto"/>
      </w:pPr>
      <w:r>
        <w:separator/>
      </w:r>
    </w:p>
  </w:endnote>
  <w:endnote w:type="continuationSeparator" w:id="0">
    <w:p w14:paraId="0A931B97" w14:textId="77777777" w:rsidR="00A641BF" w:rsidRDefault="00A641BF" w:rsidP="00CE0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BC1CD" w14:textId="77777777" w:rsidR="00A641BF" w:rsidRDefault="00A641BF" w:rsidP="00CE0F67">
      <w:pPr>
        <w:spacing w:line="240" w:lineRule="auto"/>
      </w:pPr>
      <w:r>
        <w:separator/>
      </w:r>
    </w:p>
  </w:footnote>
  <w:footnote w:type="continuationSeparator" w:id="0">
    <w:p w14:paraId="0CC0D81E" w14:textId="77777777" w:rsidR="00A641BF" w:rsidRDefault="00A641BF" w:rsidP="00CE0F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8D406" w14:textId="5088D31E" w:rsidR="00CE0F67" w:rsidRPr="00CE0F67" w:rsidRDefault="00203EA3" w:rsidP="00CE0F67">
    <w:pPr>
      <w:pStyle w:val="Header"/>
    </w:pPr>
    <w:r>
      <w:rPr>
        <w:noProof/>
      </w:rPr>
      <w:drawing>
        <wp:anchor distT="0" distB="0" distL="114300" distR="114300" simplePos="0" relativeHeight="251659264" behindDoc="0" locked="0" layoutInCell="1" allowOverlap="1" wp14:anchorId="2C17F46D" wp14:editId="2843C3EA">
          <wp:simplePos x="0" y="0"/>
          <wp:positionH relativeFrom="column">
            <wp:posOffset>-373380</wp:posOffset>
          </wp:positionH>
          <wp:positionV relativeFrom="paragraph">
            <wp:posOffset>-152400</wp:posOffset>
          </wp:positionV>
          <wp:extent cx="6743700" cy="695325"/>
          <wp:effectExtent l="0" t="0" r="0" b="9525"/>
          <wp:wrapThrough wrapText="bothSides">
            <wp:wrapPolygon edited="0">
              <wp:start x="0" y="0"/>
              <wp:lineTo x="0" y="21304"/>
              <wp:lineTo x="21539" y="21304"/>
              <wp:lineTo x="21539" y="0"/>
              <wp:lineTo x="0" y="0"/>
            </wp:wrapPolygon>
          </wp:wrapThrough>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C HEADER LOGO.png"/>
                  <pic:cNvPicPr/>
                </pic:nvPicPr>
                <pic:blipFill rotWithShape="1">
                  <a:blip r:embed="rId1">
                    <a:extLst>
                      <a:ext uri="{28A0092B-C50C-407E-A947-70E740481C1C}">
                        <a14:useLocalDpi xmlns:a14="http://schemas.microsoft.com/office/drawing/2010/main" val="0"/>
                      </a:ext>
                    </a:extLst>
                  </a:blip>
                  <a:srcRect t="13637" r="2003" b="15253"/>
                  <a:stretch/>
                </pic:blipFill>
                <pic:spPr bwMode="auto">
                  <a:xfrm>
                    <a:off x="0" y="0"/>
                    <a:ext cx="67437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932E6"/>
    <w:multiLevelType w:val="hybridMultilevel"/>
    <w:tmpl w:val="623068DC"/>
    <w:lvl w:ilvl="0" w:tplc="9014DAE4">
      <w:start w:val="1"/>
      <w:numFmt w:val="bullet"/>
      <w:pStyle w:val="ListParagraph"/>
      <w:lvlText w:val=""/>
      <w:lvlJc w:val="left"/>
      <w:pPr>
        <w:ind w:left="360" w:hanging="360"/>
      </w:pPr>
      <w:rPr>
        <w:rFonts w:ascii="Symbol" w:hAnsi="Symbol" w:hint="default"/>
      </w:rPr>
    </w:lvl>
    <w:lvl w:ilvl="1" w:tplc="6A4C6DAA">
      <w:start w:val="1"/>
      <w:numFmt w:val="bullet"/>
      <w:pStyle w:val="ListParagraph2"/>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F46D02"/>
    <w:multiLevelType w:val="hybridMultilevel"/>
    <w:tmpl w:val="8D8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95D57"/>
    <w:multiLevelType w:val="hybridMultilevel"/>
    <w:tmpl w:val="4172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F6"/>
    <w:rsid w:val="001E60F4"/>
    <w:rsid w:val="00203EA3"/>
    <w:rsid w:val="00270507"/>
    <w:rsid w:val="002C3CD7"/>
    <w:rsid w:val="002E3461"/>
    <w:rsid w:val="0033625E"/>
    <w:rsid w:val="00675A30"/>
    <w:rsid w:val="006B205C"/>
    <w:rsid w:val="00764424"/>
    <w:rsid w:val="0084403D"/>
    <w:rsid w:val="008573D9"/>
    <w:rsid w:val="00A641BF"/>
    <w:rsid w:val="00B837F6"/>
    <w:rsid w:val="00CE0F67"/>
    <w:rsid w:val="00F6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7ECE"/>
  <w15:chartTrackingRefBased/>
  <w15:docId w15:val="{389AF95F-1578-48C3-B473-9434EAA1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F6"/>
    <w:pPr>
      <w:spacing w:after="0" w:line="300" w:lineRule="exact"/>
    </w:pPr>
    <w:rPr>
      <w:rFonts w:ascii="Arial" w:eastAsia="Times New Roman" w:hAnsi="Arial"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nd">
    <w:name w:val="Normal 2nd"/>
    <w:basedOn w:val="Normal"/>
    <w:rsid w:val="00B837F6"/>
    <w:pPr>
      <w:ind w:firstLine="288"/>
    </w:pPr>
  </w:style>
  <w:style w:type="paragraph" w:styleId="ListParagraph">
    <w:name w:val="List Paragraph"/>
    <w:basedOn w:val="Normal"/>
    <w:uiPriority w:val="34"/>
    <w:qFormat/>
    <w:rsid w:val="00B837F6"/>
    <w:pPr>
      <w:numPr>
        <w:numId w:val="1"/>
      </w:numPr>
      <w:spacing w:before="120" w:after="120"/>
    </w:pPr>
  </w:style>
  <w:style w:type="paragraph" w:customStyle="1" w:styleId="NormalItalics">
    <w:name w:val="Normal Italics"/>
    <w:basedOn w:val="Normal2nd"/>
    <w:qFormat/>
    <w:rsid w:val="00B837F6"/>
    <w:pPr>
      <w:ind w:firstLine="0"/>
    </w:pPr>
    <w:rPr>
      <w:i/>
    </w:rPr>
  </w:style>
  <w:style w:type="paragraph" w:customStyle="1" w:styleId="ListParagraph2">
    <w:name w:val="List Paragraph 2"/>
    <w:basedOn w:val="ListParagraph"/>
    <w:qFormat/>
    <w:rsid w:val="00B837F6"/>
    <w:pPr>
      <w:numPr>
        <w:ilvl w:val="1"/>
      </w:numPr>
      <w:spacing w:before="0" w:after="60"/>
    </w:pPr>
  </w:style>
  <w:style w:type="paragraph" w:styleId="BalloonText">
    <w:name w:val="Balloon Text"/>
    <w:basedOn w:val="Normal"/>
    <w:link w:val="BalloonTextChar"/>
    <w:uiPriority w:val="99"/>
    <w:semiHidden/>
    <w:unhideWhenUsed/>
    <w:rsid w:val="00B837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F6"/>
    <w:rPr>
      <w:rFonts w:ascii="Segoe UI" w:eastAsia="Times New Roman" w:hAnsi="Segoe UI" w:cs="Segoe UI"/>
      <w:color w:val="404040"/>
      <w:sz w:val="18"/>
      <w:szCs w:val="18"/>
    </w:rPr>
  </w:style>
  <w:style w:type="paragraph" w:styleId="Header">
    <w:name w:val="header"/>
    <w:basedOn w:val="Normal"/>
    <w:link w:val="HeaderChar"/>
    <w:uiPriority w:val="99"/>
    <w:unhideWhenUsed/>
    <w:rsid w:val="00CE0F67"/>
    <w:pPr>
      <w:tabs>
        <w:tab w:val="center" w:pos="4680"/>
        <w:tab w:val="right" w:pos="9360"/>
      </w:tabs>
      <w:spacing w:line="240" w:lineRule="auto"/>
    </w:pPr>
  </w:style>
  <w:style w:type="character" w:customStyle="1" w:styleId="HeaderChar">
    <w:name w:val="Header Char"/>
    <w:basedOn w:val="DefaultParagraphFont"/>
    <w:link w:val="Header"/>
    <w:uiPriority w:val="99"/>
    <w:rsid w:val="00CE0F67"/>
    <w:rPr>
      <w:rFonts w:ascii="Arial" w:eastAsia="Times New Roman" w:hAnsi="Arial" w:cs="Times New Roman"/>
      <w:color w:val="404040"/>
      <w:sz w:val="20"/>
      <w:szCs w:val="20"/>
    </w:rPr>
  </w:style>
  <w:style w:type="paragraph" w:styleId="Footer">
    <w:name w:val="footer"/>
    <w:basedOn w:val="Normal"/>
    <w:link w:val="FooterChar"/>
    <w:uiPriority w:val="99"/>
    <w:unhideWhenUsed/>
    <w:rsid w:val="00CE0F67"/>
    <w:pPr>
      <w:tabs>
        <w:tab w:val="center" w:pos="4680"/>
        <w:tab w:val="right" w:pos="9360"/>
      </w:tabs>
      <w:spacing w:line="240" w:lineRule="auto"/>
    </w:pPr>
  </w:style>
  <w:style w:type="character" w:customStyle="1" w:styleId="FooterChar">
    <w:name w:val="Footer Char"/>
    <w:basedOn w:val="DefaultParagraphFont"/>
    <w:link w:val="Footer"/>
    <w:uiPriority w:val="99"/>
    <w:rsid w:val="00CE0F67"/>
    <w:rPr>
      <w:rFonts w:ascii="Arial" w:eastAsia="Times New Roman" w:hAnsi="Arial" w:cs="Times New Roman"/>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Charissa McCord</dc:creator>
  <cp:keywords/>
  <dc:description/>
  <cp:lastModifiedBy>Neal, Michelle</cp:lastModifiedBy>
  <cp:revision>2</cp:revision>
  <dcterms:created xsi:type="dcterms:W3CDTF">2021-01-29T01:34:00Z</dcterms:created>
  <dcterms:modified xsi:type="dcterms:W3CDTF">2021-01-29T01:34:00Z</dcterms:modified>
</cp:coreProperties>
</file>